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55" w:rsidRPr="00234B9F" w:rsidRDefault="00776755" w:rsidP="00436B58">
      <w:pPr>
        <w:jc w:val="right"/>
        <w:rPr>
          <w:b/>
          <w:u w:val="single"/>
        </w:rPr>
      </w:pPr>
      <w:r w:rsidRPr="00234B9F">
        <w:rPr>
          <w:b/>
          <w:u w:val="single"/>
        </w:rPr>
        <w:t>Chapter Test Study Guide</w:t>
      </w:r>
      <w:r>
        <w:rPr>
          <w:b/>
          <w:u w:val="single"/>
        </w:rPr>
        <w:t xml:space="preserve"> – TEST ON:________________________________________</w:t>
      </w:r>
    </w:p>
    <w:p w:rsidR="00776755" w:rsidRDefault="00776755"/>
    <w:p w:rsidR="00776755" w:rsidRDefault="00776755">
      <w:r w:rsidRPr="00234B9F">
        <w:rPr>
          <w:b/>
        </w:rPr>
        <w:t>Anything we covered in class (labs, worksheets, class activities, notes, the assigned reading in the book) is “fair game” for the test</w:t>
      </w:r>
      <w:r>
        <w:t xml:space="preserve">. I’ve made this guide to help you review the big ideas and study for the test this Wednesday but you should still run your </w:t>
      </w:r>
      <w:r w:rsidRPr="00A7159A">
        <w:rPr>
          <w:u w:val="single"/>
        </w:rPr>
        <w:t>vocabulary flashcards</w:t>
      </w:r>
      <w:r>
        <w:t xml:space="preserve"> and reread (and highlight if it helps) your notes in your spiral notebook to make sure you go in to the test prepared! </w:t>
      </w:r>
    </w:p>
    <w:p w:rsidR="00776755" w:rsidRDefault="00776755"/>
    <w:p w:rsidR="00776755" w:rsidRDefault="00776755" w:rsidP="00436B58">
      <w:pPr>
        <w:pStyle w:val="ListParagraph"/>
        <w:numPr>
          <w:ilvl w:val="0"/>
          <w:numId w:val="1"/>
        </w:numPr>
        <w:spacing w:line="480" w:lineRule="auto"/>
      </w:pPr>
      <w:r>
        <w:t>What is an observation? – Ch1.1 pg 7</w:t>
      </w:r>
    </w:p>
    <w:p w:rsidR="00776755" w:rsidRDefault="00776755" w:rsidP="00436B58">
      <w:pPr>
        <w:pStyle w:val="ListParagraph"/>
        <w:numPr>
          <w:ilvl w:val="0"/>
          <w:numId w:val="1"/>
        </w:numPr>
        <w:spacing w:line="480" w:lineRule="auto"/>
      </w:pPr>
      <w:r>
        <w:t>What is an inference? How is it different than a guess? – Ch1.1 pg 8</w:t>
      </w:r>
    </w:p>
    <w:p w:rsidR="00776755" w:rsidRDefault="00776755" w:rsidP="00436B58">
      <w:pPr>
        <w:pStyle w:val="ListParagraph"/>
        <w:numPr>
          <w:ilvl w:val="0"/>
          <w:numId w:val="1"/>
        </w:numPr>
        <w:spacing w:line="480" w:lineRule="auto"/>
      </w:pPr>
      <w:r>
        <w:t>Describe 4 steps of the scientific process . Ch1.3 pg 18-21</w:t>
      </w:r>
    </w:p>
    <w:p w:rsidR="00776755" w:rsidRDefault="00776755" w:rsidP="00436B58">
      <w:pPr>
        <w:pStyle w:val="ListParagraph"/>
        <w:numPr>
          <w:ilvl w:val="0"/>
          <w:numId w:val="1"/>
        </w:numPr>
        <w:spacing w:line="480" w:lineRule="auto"/>
      </w:pPr>
      <w:r>
        <w:t xml:space="preserve">Review the safety rules that are glued in your notebook. </w:t>
      </w:r>
    </w:p>
    <w:p w:rsidR="00776755" w:rsidRDefault="00776755" w:rsidP="00436B58">
      <w:pPr>
        <w:pStyle w:val="ListParagraph"/>
        <w:numPr>
          <w:ilvl w:val="0"/>
          <w:numId w:val="1"/>
        </w:numPr>
        <w:spacing w:line="480" w:lineRule="auto"/>
      </w:pPr>
      <w:r>
        <w:t>What is the electromagnetic spectrum? (Review the 7 types of electromagnetic waves and what we use them for.) Ch2.1 pg 43-45</w:t>
      </w:r>
    </w:p>
    <w:p w:rsidR="00776755" w:rsidRDefault="00776755" w:rsidP="00436B58">
      <w:pPr>
        <w:pStyle w:val="ListParagraph"/>
        <w:numPr>
          <w:ilvl w:val="0"/>
          <w:numId w:val="1"/>
        </w:numPr>
        <w:spacing w:line="480" w:lineRule="auto"/>
      </w:pPr>
      <w:r>
        <w:t>Look around where you’re sitting (at home or at school). Can you find things that are transparent, translucent and opaque? Ch2.2 pg 47</w:t>
      </w:r>
    </w:p>
    <w:p w:rsidR="00776755" w:rsidRDefault="00776755" w:rsidP="00436B58">
      <w:pPr>
        <w:pStyle w:val="ListParagraph"/>
        <w:numPr>
          <w:ilvl w:val="0"/>
          <w:numId w:val="1"/>
        </w:numPr>
        <w:spacing w:line="480" w:lineRule="auto"/>
      </w:pPr>
      <w:r>
        <w:t>The color of an opaque object is the color it reflects (it absorbs all the other wavelengths of color)…so finish the sentence: A red apple absorbs all the colors except __________, which it reflects. Ch 2.2 pg 48</w:t>
      </w:r>
    </w:p>
    <w:p w:rsidR="00776755" w:rsidRDefault="00776755" w:rsidP="00436B58">
      <w:pPr>
        <w:pStyle w:val="ListParagraph"/>
        <w:numPr>
          <w:ilvl w:val="0"/>
          <w:numId w:val="1"/>
        </w:numPr>
        <w:spacing w:line="480" w:lineRule="auto"/>
      </w:pPr>
      <w:r>
        <w:t xml:space="preserve"> What is the Reflection? (What is the LAW of Reflection?) Ch 2.3 pg52</w:t>
      </w:r>
    </w:p>
    <w:p w:rsidR="00776755" w:rsidRDefault="00776755" w:rsidP="00436B58">
      <w:pPr>
        <w:pStyle w:val="ListParagraph"/>
        <w:numPr>
          <w:ilvl w:val="0"/>
          <w:numId w:val="1"/>
        </w:numPr>
        <w:spacing w:line="480" w:lineRule="auto"/>
      </w:pPr>
      <w:r>
        <w:t>What is Refraction? Pg 2.3 pg 57</w:t>
      </w:r>
    </w:p>
    <w:p w:rsidR="00776755" w:rsidRDefault="00776755" w:rsidP="00436B58">
      <w:pPr>
        <w:pStyle w:val="ListParagraph"/>
        <w:numPr>
          <w:ilvl w:val="0"/>
          <w:numId w:val="1"/>
        </w:numPr>
        <w:spacing w:line="480" w:lineRule="auto"/>
      </w:pPr>
      <w:r>
        <w:t>If you saw a picture of a lens could you label the sides as convex or concave? Ch 2.2 pg 55-56</w:t>
      </w:r>
    </w:p>
    <w:p w:rsidR="00776755" w:rsidRDefault="00776755" w:rsidP="00436B58">
      <w:pPr>
        <w:pStyle w:val="ListParagraph"/>
        <w:numPr>
          <w:ilvl w:val="0"/>
          <w:numId w:val="1"/>
        </w:numPr>
        <w:spacing w:line="480" w:lineRule="auto"/>
      </w:pPr>
      <w:r>
        <w:t>Can you name the parts of the eye? Can you tell me what they do?</w:t>
      </w:r>
    </w:p>
    <w:p w:rsidR="00776755" w:rsidRDefault="00776755" w:rsidP="00541CAF"/>
    <w:p w:rsidR="00776755" w:rsidRDefault="00776755" w:rsidP="00A7159A">
      <w:r>
        <w:t>The test:</w:t>
      </w:r>
    </w:p>
    <w:p w:rsidR="00776755" w:rsidRDefault="00776755" w:rsidP="00A7159A">
      <w:pPr>
        <w:pStyle w:val="ListParagraph"/>
        <w:numPr>
          <w:ilvl w:val="0"/>
          <w:numId w:val="2"/>
        </w:numPr>
      </w:pPr>
      <w:r>
        <w:t>Multiple Choice on QUIZSTAR</w:t>
      </w:r>
    </w:p>
    <w:p w:rsidR="00776755" w:rsidRDefault="00776755" w:rsidP="00A7159A">
      <w:pPr>
        <w:pStyle w:val="ListParagraph"/>
        <w:numPr>
          <w:ilvl w:val="0"/>
          <w:numId w:val="2"/>
        </w:numPr>
      </w:pPr>
      <w:r>
        <w:t>Fill in the blank (word bank is provided!)</w:t>
      </w:r>
    </w:p>
    <w:p w:rsidR="00776755" w:rsidRDefault="00776755" w:rsidP="00A7159A">
      <w:pPr>
        <w:pStyle w:val="ListParagraph"/>
        <w:numPr>
          <w:ilvl w:val="0"/>
          <w:numId w:val="2"/>
        </w:numPr>
      </w:pPr>
      <w:r>
        <w:t>Labeling</w:t>
      </w:r>
    </w:p>
    <w:p w:rsidR="00776755" w:rsidRDefault="00776755" w:rsidP="00A7159A">
      <w:pPr>
        <w:pStyle w:val="ListParagraph"/>
        <w:numPr>
          <w:ilvl w:val="0"/>
          <w:numId w:val="2"/>
        </w:numPr>
      </w:pPr>
      <w:r>
        <w:t xml:space="preserve">Pictures (I will show you pictures of items and for one section you will write </w:t>
      </w:r>
      <w:bookmarkStart w:id="0" w:name="_GoBack"/>
      <w:bookmarkEnd w:id="0"/>
      <w:r>
        <w:t>whether the object is transparent, translucent or opaque and for another section you will tell me if the image show refraction or reflection.)</w:t>
      </w:r>
    </w:p>
    <w:p w:rsidR="00776755" w:rsidRDefault="00776755"/>
    <w:p w:rsidR="00776755" w:rsidRDefault="00776755"/>
    <w:p w:rsidR="00776755" w:rsidRDefault="00776755"/>
    <w:p w:rsidR="00776755" w:rsidRDefault="00776755"/>
    <w:p w:rsidR="00776755" w:rsidRDefault="00776755"/>
    <w:p w:rsidR="00776755" w:rsidRPr="00234B9F" w:rsidRDefault="00776755" w:rsidP="00436B58">
      <w:pPr>
        <w:jc w:val="right"/>
        <w:rPr>
          <w:b/>
          <w:u w:val="single"/>
        </w:rPr>
      </w:pPr>
      <w:r w:rsidRPr="00234B9F">
        <w:rPr>
          <w:b/>
          <w:u w:val="single"/>
        </w:rPr>
        <w:t>Chapter Test Study Guide</w:t>
      </w:r>
      <w:r>
        <w:rPr>
          <w:b/>
          <w:u w:val="single"/>
        </w:rPr>
        <w:t xml:space="preserve"> – TEST ON:________________________________________</w:t>
      </w:r>
    </w:p>
    <w:p w:rsidR="00776755" w:rsidRDefault="00776755" w:rsidP="00436B58"/>
    <w:p w:rsidR="00776755" w:rsidRDefault="00776755" w:rsidP="00436B58">
      <w:r w:rsidRPr="00234B9F">
        <w:rPr>
          <w:b/>
        </w:rPr>
        <w:t>Anything we covered in class (labs, worksheets, class activities, notes, the assigned reading in the book) is “fair game” for the test</w:t>
      </w:r>
      <w:r>
        <w:t xml:space="preserve">. I’ve made this guide to help you review the big ideas and study for the test this Wednesday but you should still run your </w:t>
      </w:r>
      <w:r w:rsidRPr="00A7159A">
        <w:rPr>
          <w:u w:val="single"/>
        </w:rPr>
        <w:t>vocabulary flashcards</w:t>
      </w:r>
      <w:r>
        <w:t xml:space="preserve"> and reread (and highlight if it helps) your notes in your spiral notebook to make sure you go in to the test prepared! </w:t>
      </w:r>
    </w:p>
    <w:p w:rsidR="00776755" w:rsidRDefault="00776755" w:rsidP="00436B58"/>
    <w:p w:rsidR="00776755" w:rsidRDefault="00776755" w:rsidP="00436B58">
      <w:pPr>
        <w:pStyle w:val="ListParagraph"/>
        <w:numPr>
          <w:ilvl w:val="0"/>
          <w:numId w:val="1"/>
        </w:numPr>
        <w:spacing w:line="480" w:lineRule="auto"/>
      </w:pPr>
      <w:r>
        <w:t>What is an observation? – Ch1.1 pg 7</w:t>
      </w:r>
    </w:p>
    <w:p w:rsidR="00776755" w:rsidRDefault="00776755" w:rsidP="00436B58">
      <w:pPr>
        <w:pStyle w:val="ListParagraph"/>
        <w:numPr>
          <w:ilvl w:val="0"/>
          <w:numId w:val="1"/>
        </w:numPr>
        <w:spacing w:line="480" w:lineRule="auto"/>
      </w:pPr>
      <w:r>
        <w:t>What is an inference? How is it different than a guess? – Ch1.1 pg 8</w:t>
      </w:r>
    </w:p>
    <w:p w:rsidR="00776755" w:rsidRDefault="00776755" w:rsidP="00436B58">
      <w:pPr>
        <w:pStyle w:val="ListParagraph"/>
        <w:numPr>
          <w:ilvl w:val="0"/>
          <w:numId w:val="1"/>
        </w:numPr>
        <w:spacing w:line="480" w:lineRule="auto"/>
      </w:pPr>
      <w:r>
        <w:t>Describe 4 steps of the scientific process . Ch1.3 pg 18-21</w:t>
      </w:r>
    </w:p>
    <w:p w:rsidR="00776755" w:rsidRDefault="00776755" w:rsidP="00436B58">
      <w:pPr>
        <w:pStyle w:val="ListParagraph"/>
        <w:numPr>
          <w:ilvl w:val="0"/>
          <w:numId w:val="1"/>
        </w:numPr>
        <w:spacing w:line="480" w:lineRule="auto"/>
      </w:pPr>
      <w:r>
        <w:t xml:space="preserve">Review the safety rules that are glued in your notebook. </w:t>
      </w:r>
    </w:p>
    <w:p w:rsidR="00776755" w:rsidRDefault="00776755" w:rsidP="00436B58">
      <w:pPr>
        <w:pStyle w:val="ListParagraph"/>
        <w:numPr>
          <w:ilvl w:val="0"/>
          <w:numId w:val="1"/>
        </w:numPr>
        <w:spacing w:line="480" w:lineRule="auto"/>
      </w:pPr>
      <w:r>
        <w:t>What is the electromagnetic spectrum? (Review the 7 types of electromagnetic waves and what we use them for.) Ch2.1 pg 43-45</w:t>
      </w:r>
    </w:p>
    <w:p w:rsidR="00776755" w:rsidRDefault="00776755" w:rsidP="00436B58">
      <w:pPr>
        <w:pStyle w:val="ListParagraph"/>
        <w:numPr>
          <w:ilvl w:val="0"/>
          <w:numId w:val="1"/>
        </w:numPr>
        <w:spacing w:line="480" w:lineRule="auto"/>
      </w:pPr>
      <w:r>
        <w:t>Look around where you’re sitting (at home or at school). Can you find things that are transparent, translucent and opaque? Ch2.2 pg 47</w:t>
      </w:r>
    </w:p>
    <w:p w:rsidR="00776755" w:rsidRDefault="00776755" w:rsidP="00436B58">
      <w:pPr>
        <w:pStyle w:val="ListParagraph"/>
        <w:numPr>
          <w:ilvl w:val="0"/>
          <w:numId w:val="1"/>
        </w:numPr>
        <w:spacing w:line="480" w:lineRule="auto"/>
      </w:pPr>
      <w:r>
        <w:t>The color of an opaque object is the color it reflects (it absorbs all the other wavelengths of color)…so finish the sentence: A red apple absorbs all the colors except __________, which it reflects. Ch 2.2 pg 48</w:t>
      </w:r>
    </w:p>
    <w:p w:rsidR="00776755" w:rsidRDefault="00776755" w:rsidP="00436B58">
      <w:pPr>
        <w:pStyle w:val="ListParagraph"/>
        <w:numPr>
          <w:ilvl w:val="0"/>
          <w:numId w:val="1"/>
        </w:numPr>
        <w:spacing w:line="480" w:lineRule="auto"/>
      </w:pPr>
      <w:r>
        <w:t xml:space="preserve"> What is the Reflection? (What is the LAW of Reflection?) Ch 2.3 pg52</w:t>
      </w:r>
    </w:p>
    <w:p w:rsidR="00776755" w:rsidRDefault="00776755" w:rsidP="00436B58">
      <w:pPr>
        <w:pStyle w:val="ListParagraph"/>
        <w:numPr>
          <w:ilvl w:val="0"/>
          <w:numId w:val="1"/>
        </w:numPr>
        <w:spacing w:line="480" w:lineRule="auto"/>
      </w:pPr>
      <w:r>
        <w:t>What is Refraction? Pg 2.3 pg 57</w:t>
      </w:r>
    </w:p>
    <w:p w:rsidR="00776755" w:rsidRDefault="00776755" w:rsidP="00436B58">
      <w:pPr>
        <w:pStyle w:val="ListParagraph"/>
        <w:numPr>
          <w:ilvl w:val="0"/>
          <w:numId w:val="1"/>
        </w:numPr>
        <w:spacing w:line="480" w:lineRule="auto"/>
      </w:pPr>
      <w:r>
        <w:t>If you saw a picture of a lens could you label the sides as convex or concave? Ch 2.2 pg 55-56</w:t>
      </w:r>
    </w:p>
    <w:p w:rsidR="00776755" w:rsidRDefault="00776755" w:rsidP="00436B58">
      <w:pPr>
        <w:pStyle w:val="ListParagraph"/>
        <w:numPr>
          <w:ilvl w:val="0"/>
          <w:numId w:val="1"/>
        </w:numPr>
        <w:spacing w:line="480" w:lineRule="auto"/>
      </w:pPr>
      <w:r>
        <w:t>Can you name the parts of the eye? Can you tell me what they do?</w:t>
      </w:r>
    </w:p>
    <w:p w:rsidR="00776755" w:rsidRDefault="00776755" w:rsidP="00436B58"/>
    <w:p w:rsidR="00776755" w:rsidRDefault="00776755" w:rsidP="00436B58">
      <w:r>
        <w:t>The test:</w:t>
      </w:r>
    </w:p>
    <w:p w:rsidR="00776755" w:rsidRDefault="00776755" w:rsidP="00436B58">
      <w:pPr>
        <w:pStyle w:val="ListParagraph"/>
        <w:numPr>
          <w:ilvl w:val="0"/>
          <w:numId w:val="2"/>
        </w:numPr>
      </w:pPr>
      <w:r>
        <w:t>Multiple Choice on QUIZSTAR</w:t>
      </w:r>
    </w:p>
    <w:p w:rsidR="00776755" w:rsidRDefault="00776755" w:rsidP="00436B58">
      <w:pPr>
        <w:pStyle w:val="ListParagraph"/>
        <w:numPr>
          <w:ilvl w:val="0"/>
          <w:numId w:val="2"/>
        </w:numPr>
      </w:pPr>
      <w:r>
        <w:t>Fill in the blank (word bank is provided!)</w:t>
      </w:r>
    </w:p>
    <w:p w:rsidR="00776755" w:rsidRDefault="00776755" w:rsidP="00436B58">
      <w:pPr>
        <w:pStyle w:val="ListParagraph"/>
        <w:numPr>
          <w:ilvl w:val="0"/>
          <w:numId w:val="2"/>
        </w:numPr>
      </w:pPr>
      <w:r>
        <w:t>Labeling</w:t>
      </w:r>
    </w:p>
    <w:p w:rsidR="00776755" w:rsidRDefault="00776755" w:rsidP="00436B58">
      <w:pPr>
        <w:pStyle w:val="ListParagraph"/>
        <w:numPr>
          <w:ilvl w:val="0"/>
          <w:numId w:val="2"/>
        </w:numPr>
      </w:pPr>
      <w:r>
        <w:t>Pictures (I will show you pictures of items and for one section you will write whether the object is transparent, translucent or opaque and for another section you will tell me if the image show refraction or reflection.)</w:t>
      </w:r>
    </w:p>
    <w:p w:rsidR="00776755" w:rsidRDefault="00776755" w:rsidP="00436B58"/>
    <w:p w:rsidR="00776755" w:rsidRDefault="00776755" w:rsidP="00436B58"/>
    <w:p w:rsidR="00776755" w:rsidRDefault="00776755"/>
    <w:sectPr w:rsidR="00776755" w:rsidSect="00436B58">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42E1F"/>
    <w:multiLevelType w:val="hybridMultilevel"/>
    <w:tmpl w:val="859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A7714"/>
    <w:multiLevelType w:val="hybridMultilevel"/>
    <w:tmpl w:val="088C4B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B9F"/>
    <w:rsid w:val="000414AB"/>
    <w:rsid w:val="00234B9F"/>
    <w:rsid w:val="002A093E"/>
    <w:rsid w:val="002E0A98"/>
    <w:rsid w:val="00436B58"/>
    <w:rsid w:val="004E4452"/>
    <w:rsid w:val="00541CAF"/>
    <w:rsid w:val="005D4974"/>
    <w:rsid w:val="00776755"/>
    <w:rsid w:val="00823E53"/>
    <w:rsid w:val="00A37DDE"/>
    <w:rsid w:val="00A715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7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4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1298</TotalTime>
  <Pages>2</Pages>
  <Words>523</Words>
  <Characters>2987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Hazen</dc:creator>
  <cp:keywords/>
  <dc:description/>
  <cp:lastModifiedBy> </cp:lastModifiedBy>
  <cp:revision>3</cp:revision>
  <cp:lastPrinted>2014-09-19T15:28:00Z</cp:lastPrinted>
  <dcterms:created xsi:type="dcterms:W3CDTF">2013-09-16T06:09:00Z</dcterms:created>
  <dcterms:modified xsi:type="dcterms:W3CDTF">2014-09-19T19:36:00Z</dcterms:modified>
</cp:coreProperties>
</file>